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中文名:</w:t>
      </w: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红花檵木</w:t>
      </w:r>
      <w:bookmarkEnd w:id="0"/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学  名:</w:t>
      </w:r>
      <w:r>
        <w:rPr>
          <w:rFonts w:hint="eastAsia" w:ascii="黑体" w:hAnsi="黑体" w:eastAsia="黑体" w:cs="黑体"/>
          <w:b w:val="0"/>
          <w:bCs w:val="0"/>
          <w:i/>
          <w:iCs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Loropetalum chinense var. rubrum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英文名: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科属名: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"https://www.iplant.cn/info/Hamamelidaceae"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金缕梅科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"https://www.iplant.cn/info/Loropetalum"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 xml:space="preserve">檵木属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俗  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"https://www.iplant.cn/info/%E7%BA%A2%E8%8A%B1%E7%BB%A7%E6%9C%A8"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红花继木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"https://www.iplant.cn/info/%E7%BA%A2%E6%AA%B5%E8%8A%B1"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红檵花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"https://www.iplant.cn/info/%E7%BA%A2%E6%AA%B5%E6%9C%A8"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红檵木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形态特征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生活型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灌木或小乔木；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叶</w:t>
            </w:r>
          </w:p>
        </w:tc>
        <w:tc>
          <w:tcPr>
            <w:tcW w:w="7109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叶革质，卵形，先端尖锐，基部钝，歪斜；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花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花3-8朵簇生，有短花梗，花紫红色，长2厘米，比新叶先开放，或与嫩叶同时开放，花序柄被毛，萼筒杯状，花瓣4片，带状；雄蕊4，退化雄蕊4，鳞片状，与雄蕊互生，子房完全下位；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果</w:t>
            </w:r>
          </w:p>
        </w:tc>
        <w:tc>
          <w:tcPr>
            <w:tcW w:w="7109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蒴果卵圆形，先端圆；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种子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种子圆卵形，黑色，发亮；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生态习性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国内产地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分布于湖南长沙岳麓山，多属栽培；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物候期</w:t>
            </w:r>
          </w:p>
        </w:tc>
        <w:tc>
          <w:tcPr>
            <w:tcW w:w="7109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花期3-4月；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tabs>
          <w:tab w:val="left" w:pos="12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植物文化</w:t>
      </w:r>
      <w:r>
        <w:rPr>
          <w:rFonts w:hint="eastAsia" w:ascii="黑体" w:hAnsi="黑体" w:eastAsia="黑体" w:cs="黑体"/>
          <w:color w:val="FFFFFF"/>
          <w:sz w:val="28"/>
          <w:szCs w:val="28"/>
        </w:rPr>
        <w:tab/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红花继木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1"/>
        </w:rPr>
      </w:pPr>
      <w:r>
        <w:rPr>
          <w:rFonts w:hint="eastAsia"/>
          <w:sz w:val="21"/>
        </w:rPr>
        <w:t>宋·陆游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红云一抹泛霞光，疑是春归二月天。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莫道花无百日艳，此花长放四时鲜。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七绝·红花继木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1"/>
        </w:rPr>
      </w:pPr>
      <w:r>
        <w:rPr>
          <w:rFonts w:hint="eastAsia"/>
          <w:sz w:val="21"/>
        </w:rPr>
        <w:t>宋·苏轼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红花绿叶两相依，春色满园入眼迷。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莫道此花无用处，装点江山更美丽。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红花继木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1"/>
        </w:rPr>
      </w:pPr>
      <w:r>
        <w:rPr>
          <w:rFonts w:hint="eastAsia"/>
          <w:sz w:val="21"/>
        </w:rPr>
        <w:t>清·龚自珍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红霞一抹映山坳，疑是桃花逐水飘。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但见红花常烂漫，不随春色共萧条。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咏红花继木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1"/>
        </w:rPr>
      </w:pPr>
      <w:r>
        <w:rPr>
          <w:rFonts w:hint="eastAsia"/>
          <w:sz w:val="21"/>
        </w:rPr>
        <w:t>近现代·佚名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红花绿叶两相宜，满目繁华映日辉。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四季常开花不败，清香四溢满园飞。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"https://www.iplant.cn/info/%E7%BA%A2%E8%8A%B1%E6%AA%B5%E6%9C%A8?t=z"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红花檵木 Loropetalum chinense var. rubrum|iPlant 植物智——植物物种信息系统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114300" distR="114300">
            <wp:extent cx="2505075" cy="2495550"/>
            <wp:effectExtent l="0" t="0" r="9525" b="3810"/>
            <wp:docPr id="6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rPr>
          <w:rFonts w:hint="default" w:ascii="宋体" w:hAnsi="宋体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</w:rPr>
        <w:t>扫一扫，在手机上继续查看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  <w:lang w:val="en-US" w:eastAsia="zh-CN"/>
        </w:rPr>
        <w:t>中国植物志）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MTQ0NWYwMDE2NDljMWEwNWE3NzY4Y2RlZDNiMzQifQ=="/>
  </w:docVars>
  <w:rsids>
    <w:rsidRoot w:val="37B14146"/>
    <w:rsid w:val="37B1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诗歌标题"/>
    <w:basedOn w:val="1"/>
    <w:next w:val="1"/>
    <w:autoRedefine/>
    <w:qFormat/>
    <w:uiPriority w:val="0"/>
    <w:pPr>
      <w:keepNext/>
      <w:keepLines/>
      <w:spacing w:before="220" w:beforeLines="0" w:after="210" w:afterLines="0" w:line="576" w:lineRule="auto"/>
      <w:jc w:val="center"/>
      <w:outlineLvl w:val="0"/>
    </w:pPr>
    <w:rPr>
      <w:rFonts w:eastAsia="黑体" w:asciiTheme="minorAscii" w:hAnsiTheme="minorAscii"/>
      <w:b/>
      <w:kern w:val="44"/>
      <w:sz w:val="32"/>
    </w:rPr>
  </w:style>
  <w:style w:type="paragraph" w:customStyle="1" w:styleId="6">
    <w:name w:val="诗歌作者"/>
    <w:basedOn w:val="1"/>
    <w:autoRedefine/>
    <w:qFormat/>
    <w:uiPriority w:val="0"/>
    <w:pPr>
      <w:jc w:val="center"/>
    </w:pPr>
    <w:rPr>
      <w:rFonts w:asciiTheme="minorAscii" w:hAnsiTheme="minorAscii"/>
    </w:rPr>
  </w:style>
  <w:style w:type="paragraph" w:customStyle="1" w:styleId="7">
    <w:name w:val="诗歌正文"/>
    <w:basedOn w:val="1"/>
    <w:autoRedefine/>
    <w:qFormat/>
    <w:uiPriority w:val="0"/>
    <w:pPr>
      <w:spacing w:before="120" w:after="120"/>
      <w:jc w:val="center"/>
    </w:pPr>
    <w:rPr>
      <w:rFonts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2024-05-22T10:49:00Z</dcterms:created>
  <dc:creator>龙血树</dc:creator>
  <cp:lastModifiedBy>龙血树</cp:lastModifiedBy>
  <dcterms:modified xsi:type="dcterms:W3CDTF">2024-05-22T10:50:16Z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EBB62AAB8977434A8B07CE587C6216FE_11</vt:lpwstr>
  </property>
</Properties>
</file>