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重瓣棣棠</w:t>
      </w:r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，棣棠花的变型</w:t>
      </w:r>
    </w:p>
    <w:p>
      <w:pP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Kerria japonica cv. 'Pleniflora'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"https://www.iplant.cn/info/Kerria"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棣棠属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"https://www.iplant.cn/info/%E5%9C%9F%E9%BB%84%E6%9D%A1"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土黄条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"https://www.iplant.cn/info/%E9%B8%A1%E8%9B%8B%E9%BB%84%E8%8A%B1"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鸡蛋黄花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"https://www.iplant.cn/info/%E5%B1%B1%E5%90%B9"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山吹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"https://www.iplant.cn/info/%E6%A3%A3%E6%A3%A0%E8%8A%B1"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棣棠花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高1-3m；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小枝绿色，常拱垂；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互生，三角状卵形或卵圆形，顶端长渐尖，基部圆形、截形或微心形，边缘有尖锐重锯齿，两面绿色，上面无毛或有稀疏柔毛，下面沿脉或脉腋有柔毛；叶柄长5-10毫米，无毛；托叶膜质，带状披针形，有缘毛，早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单花，花重瓣；着生在当年生侧枝顶端，花梗无毛；花直径2.5-6厘米；萼片卵状椭圆形，顶端急尖，有小尖头，全缘，无毛，果时宿存；花瓣黄色，宽椭圆形，顶端下凹，比萼片长1-4倍；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瘦果倒卵形至半球形，褐色或黑褐色，表面无毛，有皱褶；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甘肃、陕西、山东、河南、湖北、江苏、安徽、浙江、福建、江西、湖南、四川、贵州、云南；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日本；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山坡灌丛中；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200-3000m；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花期4-6月，果期6-8月；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花重瓣，美丽，作观赏用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棣棠花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宋·董嗣杲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绿罗摇曳郁梅英，袅袅柔条韡韡金。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荣萼有光倾日近，仙姿无语击春深。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南乡子·咏棣棠菊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宋·陈师道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乱蕊压枝繁。堆积金钱闹作团。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晚起涂黄仍带酒，看看。衣剩腰肢故著单。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薄瘦却禁寒。牵引人心不放阑。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拟折一枝遮老眼，难难。蝶横蜂争只倚阑。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沈家店道傍棣棠花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宋·范成大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乍晴芳草竞怀新，谁种幽花隔路尘？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绿地缕金罗结带，为谁开放可怜春？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棣棠花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宋·赵佶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众芳红紫遍楹隅，惟此开时色迥殊。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却似籝金千万点，乱来碧玉簳头铺。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浣溪沙·棣棠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清·叶申芗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春色酿成花世界，棣棠艳出群芳外。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一叶一花繁可爱。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黄深碧浅娇无奈，摇曳绿罗金缕带。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留得名词题咏在。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棣棠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</w:rPr>
        <w:t>清·</w:t>
      </w:r>
      <w:r>
        <w:rPr>
          <w:rFonts w:hint="eastAsia"/>
          <w:sz w:val="21"/>
          <w:lang w:val="en-US" w:eastAsia="zh-CN"/>
        </w:rPr>
        <w:t>乾隆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黄金镂瓣浅深匀，几缕晴丝染曲尘。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任尔柔条罗带结，知难系取可怜春。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棣棠花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现代·彭孙贻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繁英纤刺吐平蒿，惊见金钿上玉搔。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锦䂖流黄花影乱，菊裳吹羽蕊飞高。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穿丛瓦雀争难辨，抱瓣壶蜂坐未牢。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一任閒庭自开落，纷纷缃绮碎吴刀。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"https://www.iplant.cn/info/Kerria japonica cv. Pleniflora"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重瓣棣棠 Kerria japonica cv. Pleniflora|iPlant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05075" cy="2457450"/>
            <wp:effectExtent l="0" t="0" r="9525" b="11430"/>
            <wp:docPr id="7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376E02A8"/>
    <w:rsid w:val="376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2024-05-23T12:55:00Z</dcterms:created>
  <dc:creator>龙血树</dc:creator>
  <cp:lastModifiedBy>龙血树</cp:lastModifiedBy>
  <dcterms:modified xsi:type="dcterms:W3CDTF">2024-05-23T12:55:49Z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D1E9C1F467C04F129982A9FCE1A16C59_11</vt:lpwstr>
  </property>
</Properties>
</file>